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D0" w:rsidRDefault="002D67D0" w:rsidP="002D67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2D67D0" w:rsidRDefault="002D67D0" w:rsidP="002D67D0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2D67D0" w:rsidRDefault="002D67D0" w:rsidP="002D67D0">
      <w:pPr>
        <w:pStyle w:val="Bezproreda"/>
        <w:jc w:val="both"/>
      </w:pPr>
    </w:p>
    <w:p w:rsidR="002D67D0" w:rsidRDefault="002D67D0" w:rsidP="002D67D0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2D67D0" w:rsidRDefault="002D67D0" w:rsidP="002D67D0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406-09/16-01/02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2. veljače 2016.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. donosi: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2D67D0" w:rsidRDefault="002D67D0" w:rsidP="002D67D0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NABAVE RADOVA ZA ZAMJENU DOTRAJALIH OGRJEVNIH TIJELA U SANITARNOM ČVORU I UPRAVNOM TRAKTU OSNOVNE ŠKOLE GRAČANI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nabave su radovi za zamjenu dotrajalih ogrjevnih tijela u sanitarnom  čvoru i upravnom traktu Osnovne škole Gračani.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29.521,25 HRK (PDV uključen).</w:t>
      </w: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2D67D0" w:rsidRDefault="002D67D0" w:rsidP="002D67D0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GRADIMONT d.o.o. za građenje </w:t>
      </w:r>
      <w:r w:rsidR="00492A42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 xml:space="preserve">usluge, </w:t>
      </w:r>
      <w:proofErr w:type="spellStart"/>
      <w:r>
        <w:rPr>
          <w:rFonts w:cs="Times New Roman"/>
          <w:sz w:val="24"/>
          <w:szCs w:val="24"/>
        </w:rPr>
        <w:t>Lazinska</w:t>
      </w:r>
      <w:proofErr w:type="spellEnd"/>
      <w:r>
        <w:rPr>
          <w:rFonts w:cs="Times New Roman"/>
          <w:sz w:val="24"/>
          <w:szCs w:val="24"/>
        </w:rPr>
        <w:t xml:space="preserve"> 65, 10 000 Zagreb</w:t>
      </w:r>
    </w:p>
    <w:p w:rsidR="002D67D0" w:rsidRDefault="002D67D0" w:rsidP="002D67D0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Herc Projekt d.o.o. za proizvodnju, trgovinu i usluge, </w:t>
      </w:r>
      <w:proofErr w:type="spellStart"/>
      <w:r>
        <w:rPr>
          <w:rFonts w:cs="Times New Roman"/>
          <w:sz w:val="24"/>
          <w:szCs w:val="24"/>
        </w:rPr>
        <w:t>Pavlenski</w:t>
      </w:r>
      <w:proofErr w:type="spellEnd"/>
      <w:r>
        <w:rPr>
          <w:rFonts w:cs="Times New Roman"/>
          <w:sz w:val="24"/>
          <w:szCs w:val="24"/>
        </w:rPr>
        <w:t xml:space="preserve"> put 5 o, 10 000 Zagreb       </w:t>
      </w:r>
    </w:p>
    <w:p w:rsidR="002D67D0" w:rsidRDefault="002D67D0" w:rsidP="002D67D0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FA140F">
        <w:rPr>
          <w:rFonts w:cs="Times New Roman"/>
          <w:sz w:val="24"/>
          <w:szCs w:val="24"/>
        </w:rPr>
        <w:t xml:space="preserve">ZLARING d.o.o. – </w:t>
      </w:r>
      <w:proofErr w:type="spellStart"/>
      <w:r w:rsidR="00FA140F">
        <w:rPr>
          <w:rFonts w:cs="Times New Roman"/>
          <w:sz w:val="24"/>
          <w:szCs w:val="24"/>
        </w:rPr>
        <w:t>Crnčevićeva</w:t>
      </w:r>
      <w:proofErr w:type="spellEnd"/>
      <w:r w:rsidR="00FA140F">
        <w:rPr>
          <w:rFonts w:cs="Times New Roman"/>
          <w:sz w:val="24"/>
          <w:szCs w:val="24"/>
        </w:rPr>
        <w:t xml:space="preserve"> 9, 10 000 Zagreb</w:t>
      </w:r>
    </w:p>
    <w:p w:rsidR="002D67D0" w:rsidRDefault="002D67D0" w:rsidP="002D67D0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</w:t>
      </w:r>
      <w:r w:rsidR="00426D04">
        <w:rPr>
          <w:rFonts w:cs="Times New Roman"/>
          <w:sz w:val="24"/>
          <w:szCs w:val="24"/>
        </w:rPr>
        <w:t>ok dostave ponuda je 8</w:t>
      </w:r>
      <w:r>
        <w:rPr>
          <w:rFonts w:cs="Times New Roman"/>
          <w:sz w:val="24"/>
          <w:szCs w:val="24"/>
        </w:rPr>
        <w:t xml:space="preserve"> (</w:t>
      </w:r>
      <w:r w:rsidR="00426D04">
        <w:rPr>
          <w:rFonts w:cs="Times New Roman"/>
          <w:sz w:val="24"/>
          <w:szCs w:val="24"/>
        </w:rPr>
        <w:t>osam</w:t>
      </w:r>
      <w:r>
        <w:rPr>
          <w:rFonts w:cs="Times New Roman"/>
          <w:sz w:val="24"/>
          <w:szCs w:val="24"/>
        </w:rPr>
        <w:t>) dana od dana donošenja Odluke, osobno na adresu Osnovna škola Gračani, Gračani 4a, 10 000 Zagreb.</w:t>
      </w:r>
    </w:p>
    <w:p w:rsidR="002D67D0" w:rsidRDefault="002D67D0" w:rsidP="002D67D0">
      <w:pPr>
        <w:pStyle w:val="Bezproreda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</w:t>
      </w:r>
      <w:r w:rsidR="00721D9B">
        <w:rPr>
          <w:rFonts w:cs="Times New Roman"/>
          <w:sz w:val="24"/>
          <w:szCs w:val="24"/>
        </w:rPr>
        <w:t xml:space="preserve">Branko </w:t>
      </w:r>
      <w:proofErr w:type="spellStart"/>
      <w:r w:rsidR="00721D9B">
        <w:rPr>
          <w:rFonts w:cs="Times New Roman"/>
          <w:sz w:val="24"/>
          <w:szCs w:val="24"/>
        </w:rPr>
        <w:t>Vukšić</w:t>
      </w:r>
      <w:proofErr w:type="spellEnd"/>
      <w:r w:rsidR="00721D9B">
        <w:rPr>
          <w:rFonts w:cs="Times New Roman"/>
          <w:sz w:val="24"/>
          <w:szCs w:val="24"/>
        </w:rPr>
        <w:t xml:space="preserve">, </w:t>
      </w:r>
      <w:proofErr w:type="spellStart"/>
      <w:r w:rsidR="00721D9B">
        <w:rPr>
          <w:rFonts w:cs="Times New Roman"/>
          <w:sz w:val="24"/>
          <w:szCs w:val="24"/>
        </w:rPr>
        <w:t>dipl</w:t>
      </w:r>
      <w:proofErr w:type="spellEnd"/>
      <w:r w:rsidR="00721D9B">
        <w:rPr>
          <w:rFonts w:cs="Times New Roman"/>
          <w:sz w:val="24"/>
          <w:szCs w:val="24"/>
        </w:rPr>
        <w:t>. ing., učitelj tehničke kulture.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2D67D0" w:rsidRDefault="002D67D0" w:rsidP="002D67D0">
      <w:pPr>
        <w:pStyle w:val="Bezproreda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2D67D0" w:rsidRDefault="002D67D0" w:rsidP="002D67D0">
      <w:pPr>
        <w:pStyle w:val="Bezproreda"/>
        <w:jc w:val="center"/>
        <w:rPr>
          <w:rFonts w:cs="Times New Roman"/>
          <w:sz w:val="24"/>
          <w:szCs w:val="24"/>
        </w:rPr>
      </w:pPr>
    </w:p>
    <w:p w:rsidR="002D67D0" w:rsidRDefault="002D67D0" w:rsidP="002D67D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.</w:t>
      </w:r>
    </w:p>
    <w:p w:rsidR="002D67D0" w:rsidRDefault="002D67D0" w:rsidP="002D67D0">
      <w:pPr>
        <w:pStyle w:val="Bezproreda"/>
      </w:pPr>
    </w:p>
    <w:p w:rsidR="002D67D0" w:rsidRDefault="002D67D0" w:rsidP="002D67D0">
      <w:pPr>
        <w:pStyle w:val="Bezproreda"/>
      </w:pPr>
    </w:p>
    <w:p w:rsidR="002D67D0" w:rsidRDefault="002D67D0" w:rsidP="002D67D0">
      <w:pPr>
        <w:pStyle w:val="Bezproreda"/>
      </w:pPr>
      <w:r>
        <w:tab/>
      </w:r>
      <w:r>
        <w:tab/>
      </w:r>
      <w:r>
        <w:tab/>
      </w:r>
      <w:r>
        <w:tab/>
      </w:r>
    </w:p>
    <w:p w:rsidR="002D67D0" w:rsidRDefault="002D67D0" w:rsidP="002D67D0">
      <w:pPr>
        <w:pStyle w:val="Bezproreda"/>
        <w:rPr>
          <w:sz w:val="24"/>
          <w:szCs w:val="24"/>
        </w:rPr>
      </w:pPr>
    </w:p>
    <w:p w:rsidR="002D67D0" w:rsidRDefault="002D67D0" w:rsidP="002D6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2D67D0" w:rsidRDefault="002D67D0" w:rsidP="002D67D0">
      <w:pPr>
        <w:pStyle w:val="Bezproreda"/>
        <w:rPr>
          <w:sz w:val="24"/>
          <w:szCs w:val="24"/>
        </w:rPr>
      </w:pPr>
    </w:p>
    <w:p w:rsidR="002D67D0" w:rsidRDefault="002D67D0" w:rsidP="002D6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2D67D0" w:rsidRDefault="002D67D0" w:rsidP="002D67D0">
      <w:pPr>
        <w:pStyle w:val="Bezproreda"/>
        <w:rPr>
          <w:sz w:val="24"/>
          <w:szCs w:val="24"/>
        </w:rPr>
      </w:pPr>
    </w:p>
    <w:p w:rsidR="002D67D0" w:rsidRDefault="002D67D0" w:rsidP="002D67D0">
      <w:pPr>
        <w:pStyle w:val="Bezproreda"/>
        <w:rPr>
          <w:sz w:val="24"/>
          <w:szCs w:val="24"/>
        </w:rPr>
      </w:pPr>
    </w:p>
    <w:p w:rsidR="002D67D0" w:rsidRDefault="002D67D0" w:rsidP="002D67D0">
      <w:pPr>
        <w:pStyle w:val="Bezproreda"/>
        <w:rPr>
          <w:sz w:val="24"/>
          <w:szCs w:val="24"/>
        </w:rPr>
      </w:pPr>
    </w:p>
    <w:p w:rsidR="002D67D0" w:rsidRDefault="002D67D0" w:rsidP="002D6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2D67D0" w:rsidRDefault="002D67D0" w:rsidP="002D6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2D67D0" w:rsidRDefault="002D67D0" w:rsidP="002D6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2D67D0" w:rsidRDefault="002D67D0" w:rsidP="002D6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2D67D0" w:rsidRDefault="002D67D0" w:rsidP="002D67D0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D0"/>
    <w:rsid w:val="002006AF"/>
    <w:rsid w:val="002D67D0"/>
    <w:rsid w:val="0033146D"/>
    <w:rsid w:val="003A3AB7"/>
    <w:rsid w:val="00426D04"/>
    <w:rsid w:val="00492A42"/>
    <w:rsid w:val="005427C0"/>
    <w:rsid w:val="00646CB3"/>
    <w:rsid w:val="00721D9B"/>
    <w:rsid w:val="00761F56"/>
    <w:rsid w:val="007A5D63"/>
    <w:rsid w:val="00872CB6"/>
    <w:rsid w:val="00966526"/>
    <w:rsid w:val="00C06321"/>
    <w:rsid w:val="00F25300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67D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D67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2016-02-02T11:52:00Z</cp:lastPrinted>
  <dcterms:created xsi:type="dcterms:W3CDTF">2016-02-02T08:37:00Z</dcterms:created>
  <dcterms:modified xsi:type="dcterms:W3CDTF">2016-02-02T11:57:00Z</dcterms:modified>
</cp:coreProperties>
</file>